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DF2B7" w14:textId="7A43EEAB" w:rsidR="008F519E" w:rsidRDefault="008F519E" w:rsidP="008F519E">
      <w:pPr>
        <w:jc w:val="both"/>
      </w:pPr>
      <w:r>
        <w:t xml:space="preserve">                                           </w:t>
      </w:r>
    </w:p>
    <w:p w14:paraId="059958A6" w14:textId="7DE5E883" w:rsidR="008F519E" w:rsidRDefault="008F519E" w:rsidP="008F519E">
      <w:pPr>
        <w:jc w:val="both"/>
        <w:rPr>
          <w:rFonts w:ascii="Times New Roman" w:hAnsi="Times New Roman" w:cs="Times New Roman"/>
          <w:sz w:val="28"/>
          <w:szCs w:val="28"/>
        </w:rPr>
      </w:pPr>
      <w:r>
        <w:t xml:space="preserve">                                          </w:t>
      </w:r>
      <w:r w:rsidRPr="008F519E">
        <w:rPr>
          <w:rFonts w:ascii="Times New Roman" w:hAnsi="Times New Roman" w:cs="Times New Roman"/>
          <w:sz w:val="28"/>
          <w:szCs w:val="28"/>
        </w:rPr>
        <w:t>How Native Language Shapes Writing and Rhetoric</w:t>
      </w:r>
    </w:p>
    <w:p w14:paraId="4EC3CFBB" w14:textId="77777777" w:rsidR="008F519E" w:rsidRDefault="008F519E" w:rsidP="008F519E">
      <w:pPr>
        <w:jc w:val="both"/>
        <w:rPr>
          <w:rFonts w:ascii="Times New Roman" w:hAnsi="Times New Roman" w:cs="Times New Roman"/>
          <w:sz w:val="28"/>
          <w:szCs w:val="28"/>
        </w:rPr>
      </w:pPr>
    </w:p>
    <w:p w14:paraId="291571EA" w14:textId="12C17350" w:rsidR="00D66A38" w:rsidRPr="008F519E" w:rsidRDefault="008F519E" w:rsidP="008F519E">
      <w:pPr>
        <w:jc w:val="both"/>
        <w:rPr>
          <w:rFonts w:ascii="Times New Roman" w:hAnsi="Times New Roman" w:cs="Times New Roman"/>
          <w:sz w:val="24"/>
          <w:szCs w:val="24"/>
        </w:rPr>
      </w:pPr>
      <w:r>
        <w:rPr>
          <w:rFonts w:ascii="Times New Roman" w:hAnsi="Times New Roman" w:cs="Times New Roman"/>
          <w:sz w:val="28"/>
          <w:szCs w:val="28"/>
        </w:rPr>
        <w:t xml:space="preserve">                     </w:t>
      </w:r>
      <w:r w:rsidR="00D66A38" w:rsidRPr="008F519E">
        <w:rPr>
          <w:rFonts w:ascii="Times New Roman" w:hAnsi="Times New Roman" w:cs="Times New Roman"/>
          <w:sz w:val="24"/>
          <w:szCs w:val="24"/>
        </w:rPr>
        <w:t>The process of developing proficiency in both Portuguese and English has allowed me to notice the impact of language on thinking and writing processes and communication methods. I want to examine how native language affects writing style and rhetorical methods of writers specifically in academic environments involving multilingual students. The exploration of how language structures together with cultural values modifies expression and argumentation and interpretation patterns between languages matches directly with writing, rhetoric and literacy studies.</w:t>
      </w:r>
    </w:p>
    <w:p w14:paraId="79866030" w14:textId="35832113" w:rsidR="00D66A38" w:rsidRPr="008F519E" w:rsidRDefault="008F519E" w:rsidP="008F519E">
      <w:pPr>
        <w:jc w:val="both"/>
        <w:rPr>
          <w:rFonts w:ascii="Times New Roman" w:hAnsi="Times New Roman" w:cs="Times New Roman"/>
          <w:sz w:val="24"/>
          <w:szCs w:val="24"/>
        </w:rPr>
      </w:pPr>
      <w:r w:rsidRPr="008F519E">
        <w:rPr>
          <w:rFonts w:ascii="Times New Roman" w:hAnsi="Times New Roman" w:cs="Times New Roman"/>
          <w:sz w:val="24"/>
          <w:szCs w:val="24"/>
        </w:rPr>
        <w:t xml:space="preserve">                          </w:t>
      </w:r>
      <w:r w:rsidR="00D66A38" w:rsidRPr="008F519E">
        <w:rPr>
          <w:rFonts w:ascii="Times New Roman" w:hAnsi="Times New Roman" w:cs="Times New Roman"/>
          <w:sz w:val="24"/>
          <w:szCs w:val="24"/>
        </w:rPr>
        <w:t>I have experienced the difference between Brazilian and American writing through my personal experiences, and I have noted that Portuguese writing tends to prioritize emotional language and metaphorical language and poetic flow. American academic writing prioritizes three fundamental elements: clarity along with directness and brevity. Cultural differences strongly affect the way multilingual writers handle every part of their writing process from developing thesis statements to setting tone. A person who uses elaborate language may find it difficult to adapt to the strict format found in American academic papers. Understanding writing requires knowledge beyond technical skills since it emerges from cultural backgrounds.</w:t>
      </w:r>
    </w:p>
    <w:p w14:paraId="69937FE9" w14:textId="7ED26511" w:rsidR="00D66A38" w:rsidRPr="008F519E" w:rsidRDefault="008F519E" w:rsidP="008F519E">
      <w:pPr>
        <w:jc w:val="both"/>
        <w:rPr>
          <w:rFonts w:ascii="Times New Roman" w:hAnsi="Times New Roman" w:cs="Times New Roman"/>
          <w:sz w:val="24"/>
          <w:szCs w:val="24"/>
        </w:rPr>
      </w:pPr>
      <w:r w:rsidRPr="008F519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F519E">
        <w:rPr>
          <w:rFonts w:ascii="Times New Roman" w:hAnsi="Times New Roman" w:cs="Times New Roman"/>
          <w:sz w:val="24"/>
          <w:szCs w:val="24"/>
        </w:rPr>
        <w:t xml:space="preserve">   </w:t>
      </w:r>
      <w:r w:rsidR="00D66A38" w:rsidRPr="008F519E">
        <w:rPr>
          <w:rFonts w:ascii="Times New Roman" w:hAnsi="Times New Roman" w:cs="Times New Roman"/>
          <w:sz w:val="24"/>
          <w:szCs w:val="24"/>
        </w:rPr>
        <w:t>I will investigate my previous essays that I wrote in Portuguese while living in Brazil and in English for academic purposes as part of my research. I will provide direct English translations of selected sections from the Portuguese texts to help readers see how the writing style transforms between languages. The direct comparison of writing styles between languages will help me understand how language background influences the writing techniques and vocal expressions of writers.</w:t>
      </w:r>
      <w:r w:rsidRPr="008F519E">
        <w:rPr>
          <w:rFonts w:ascii="Times New Roman" w:hAnsi="Times New Roman" w:cs="Times New Roman"/>
          <w:sz w:val="24"/>
          <w:szCs w:val="24"/>
        </w:rPr>
        <w:t xml:space="preserve"> </w:t>
      </w:r>
      <w:r w:rsidR="00D66A38" w:rsidRPr="008F519E">
        <w:rPr>
          <w:rFonts w:ascii="Times New Roman" w:hAnsi="Times New Roman" w:cs="Times New Roman"/>
          <w:sz w:val="24"/>
          <w:szCs w:val="24"/>
        </w:rPr>
        <w:t>The research includes diverse texts which encompass personal stories, academic papers and bilingual writings as well as literary comparisons. Students together with authors and educators and researchers create these texts which reach their audience through academic journals and multicultural writing communities and classrooms. Second language English learners and bilingual writers employ code-switching and translation together with rhetorical adaptation as tools to handle communication obstacles. Research about these tools enables better educational approaches and supports diverse writing instruction.</w:t>
      </w:r>
      <w:r w:rsidRPr="008F519E">
        <w:rPr>
          <w:rFonts w:ascii="Times New Roman" w:hAnsi="Times New Roman" w:cs="Times New Roman"/>
          <w:sz w:val="24"/>
          <w:szCs w:val="24"/>
        </w:rPr>
        <w:t xml:space="preserve"> </w:t>
      </w:r>
      <w:r w:rsidR="00D66A38" w:rsidRPr="008F519E">
        <w:rPr>
          <w:rFonts w:ascii="Times New Roman" w:hAnsi="Times New Roman" w:cs="Times New Roman"/>
          <w:sz w:val="24"/>
          <w:szCs w:val="24"/>
        </w:rPr>
        <w:t xml:space="preserve">The discourse communities involved include ESL educators, writing center tutors, bilingual writers, and rhetoric </w:t>
      </w:r>
      <w:r w:rsidR="00D66A38" w:rsidRPr="008F519E">
        <w:rPr>
          <w:rFonts w:ascii="Times New Roman" w:hAnsi="Times New Roman" w:cs="Times New Roman"/>
          <w:sz w:val="24"/>
          <w:szCs w:val="24"/>
        </w:rPr>
        <w:lastRenderedPageBreak/>
        <w:t xml:space="preserve">scholars. The topic directly relates to multilingualism since it explores how literacy skills developed in one language affect another. </w:t>
      </w:r>
    </w:p>
    <w:p w14:paraId="1FB5941B" w14:textId="2B29D4B8" w:rsidR="00D66A38" w:rsidRPr="008F519E" w:rsidRDefault="005F77D4" w:rsidP="008F519E">
      <w:pPr>
        <w:jc w:val="both"/>
        <w:rPr>
          <w:rFonts w:ascii="Times New Roman" w:hAnsi="Times New Roman" w:cs="Times New Roman"/>
          <w:sz w:val="24"/>
          <w:szCs w:val="24"/>
        </w:rPr>
      </w:pPr>
      <w:r>
        <w:rPr>
          <w:rFonts w:ascii="Times New Roman" w:hAnsi="Times New Roman" w:cs="Times New Roman"/>
          <w:sz w:val="28"/>
          <w:szCs w:val="28"/>
        </w:rPr>
        <w:t xml:space="preserve">                     </w:t>
      </w:r>
      <w:r w:rsidR="008F519E">
        <w:rPr>
          <w:rFonts w:ascii="Times New Roman" w:hAnsi="Times New Roman" w:cs="Times New Roman"/>
          <w:sz w:val="24"/>
          <w:szCs w:val="24"/>
        </w:rPr>
        <w:t xml:space="preserve">The </w:t>
      </w:r>
      <w:r w:rsidR="00D66A38" w:rsidRPr="008F519E">
        <w:rPr>
          <w:rFonts w:ascii="Times New Roman" w:hAnsi="Times New Roman" w:cs="Times New Roman"/>
          <w:sz w:val="24"/>
          <w:szCs w:val="24"/>
        </w:rPr>
        <w:t>topic interests me deeply because I have personally experienced the rhetorical challenges of being a bilingual student between two language environments. My prior knowledge about Portuguese and English cultural differences will serve as a solid foundation for my research investigation. I am interested in finding out how different multilingual students handle these differences and what methods they employ to achieve success. The research will help me develop stronger communication skills while fighting for writing practices which respect cultural diversity.</w:t>
      </w:r>
    </w:p>
    <w:p w14:paraId="0DE05F95" w14:textId="77777777" w:rsidR="0060785D" w:rsidRPr="008F519E" w:rsidRDefault="0060785D">
      <w:pPr>
        <w:rPr>
          <w:rFonts w:ascii="Times New Roman" w:hAnsi="Times New Roman" w:cs="Times New Roman"/>
          <w:sz w:val="24"/>
          <w:szCs w:val="24"/>
        </w:rPr>
      </w:pPr>
    </w:p>
    <w:p w14:paraId="0618E518" w14:textId="77777777" w:rsidR="00D66A38" w:rsidRPr="008F519E" w:rsidRDefault="00D66A38">
      <w:pPr>
        <w:rPr>
          <w:rFonts w:ascii="Times New Roman" w:hAnsi="Times New Roman" w:cs="Times New Roman"/>
          <w:sz w:val="24"/>
          <w:szCs w:val="24"/>
        </w:rPr>
      </w:pPr>
    </w:p>
    <w:p w14:paraId="6393B9ED" w14:textId="77777777" w:rsidR="00D66A38" w:rsidRPr="008F519E" w:rsidRDefault="00D66A38">
      <w:pPr>
        <w:rPr>
          <w:rFonts w:ascii="Times New Roman" w:hAnsi="Times New Roman" w:cs="Times New Roman"/>
          <w:sz w:val="24"/>
          <w:szCs w:val="24"/>
        </w:rPr>
      </w:pPr>
    </w:p>
    <w:p w14:paraId="18D924EA" w14:textId="77777777" w:rsidR="00D66A38" w:rsidRPr="008F519E" w:rsidRDefault="00D66A38" w:rsidP="00D66A38">
      <w:pPr>
        <w:rPr>
          <w:rFonts w:ascii="Times New Roman" w:hAnsi="Times New Roman" w:cs="Times New Roman"/>
          <w:sz w:val="24"/>
          <w:szCs w:val="24"/>
        </w:rPr>
      </w:pPr>
    </w:p>
    <w:p w14:paraId="4101BA74" w14:textId="77777777" w:rsidR="00D66A38" w:rsidRPr="008F519E" w:rsidRDefault="00D66A38" w:rsidP="00D66A38">
      <w:pPr>
        <w:rPr>
          <w:rFonts w:ascii="Times New Roman" w:hAnsi="Times New Roman" w:cs="Times New Roman"/>
          <w:sz w:val="24"/>
          <w:szCs w:val="24"/>
        </w:rPr>
      </w:pPr>
    </w:p>
    <w:p w14:paraId="0569ACB8" w14:textId="77777777" w:rsidR="00D66A38" w:rsidRPr="008F519E" w:rsidRDefault="00D66A38" w:rsidP="00D66A38">
      <w:pPr>
        <w:rPr>
          <w:rFonts w:ascii="Times New Roman" w:hAnsi="Times New Roman" w:cs="Times New Roman"/>
          <w:sz w:val="24"/>
          <w:szCs w:val="24"/>
        </w:rPr>
      </w:pPr>
    </w:p>
    <w:p w14:paraId="08CDEF97" w14:textId="77777777" w:rsidR="00D66A38" w:rsidRPr="008F519E" w:rsidRDefault="00D66A38" w:rsidP="00D66A38">
      <w:pPr>
        <w:rPr>
          <w:rFonts w:ascii="Times New Roman" w:hAnsi="Times New Roman" w:cs="Times New Roman"/>
          <w:sz w:val="24"/>
          <w:szCs w:val="24"/>
        </w:rPr>
      </w:pPr>
    </w:p>
    <w:p w14:paraId="77BECE3D" w14:textId="77777777" w:rsidR="00D66A38" w:rsidRPr="008F519E" w:rsidRDefault="00D66A38" w:rsidP="00D66A38">
      <w:pPr>
        <w:rPr>
          <w:rFonts w:ascii="Times New Roman" w:hAnsi="Times New Roman" w:cs="Times New Roman"/>
          <w:sz w:val="24"/>
          <w:szCs w:val="24"/>
        </w:rPr>
      </w:pPr>
    </w:p>
    <w:p w14:paraId="516647E4" w14:textId="77777777" w:rsidR="00D66A38" w:rsidRPr="008F519E" w:rsidRDefault="00D66A38" w:rsidP="00D66A38">
      <w:pPr>
        <w:rPr>
          <w:rFonts w:ascii="Times New Roman" w:hAnsi="Times New Roman" w:cs="Times New Roman"/>
          <w:sz w:val="24"/>
          <w:szCs w:val="24"/>
        </w:rPr>
      </w:pPr>
    </w:p>
    <w:p w14:paraId="5D71436D" w14:textId="77777777" w:rsidR="00D66A38" w:rsidRPr="008F519E" w:rsidRDefault="00D66A38" w:rsidP="00D66A38">
      <w:pPr>
        <w:rPr>
          <w:rFonts w:ascii="Times New Roman" w:hAnsi="Times New Roman" w:cs="Times New Roman"/>
          <w:sz w:val="24"/>
          <w:szCs w:val="24"/>
        </w:rPr>
      </w:pPr>
    </w:p>
    <w:p w14:paraId="44A8B641" w14:textId="77777777" w:rsidR="00D66A38" w:rsidRPr="008F519E" w:rsidRDefault="00D66A38" w:rsidP="00D66A38">
      <w:pPr>
        <w:rPr>
          <w:rFonts w:ascii="Times New Roman" w:hAnsi="Times New Roman" w:cs="Times New Roman"/>
          <w:sz w:val="24"/>
          <w:szCs w:val="24"/>
        </w:rPr>
      </w:pPr>
    </w:p>
    <w:p w14:paraId="0D47382E" w14:textId="77777777" w:rsidR="00D66A38" w:rsidRPr="008F519E" w:rsidRDefault="00D66A38" w:rsidP="00D66A38">
      <w:pPr>
        <w:rPr>
          <w:rFonts w:ascii="Times New Roman" w:hAnsi="Times New Roman" w:cs="Times New Roman"/>
          <w:sz w:val="24"/>
          <w:szCs w:val="24"/>
        </w:rPr>
      </w:pPr>
    </w:p>
    <w:p w14:paraId="21C34199" w14:textId="77777777" w:rsidR="00D66A38" w:rsidRPr="008F519E" w:rsidRDefault="00D66A38" w:rsidP="00D66A38">
      <w:pPr>
        <w:rPr>
          <w:rFonts w:ascii="Times New Roman" w:hAnsi="Times New Roman" w:cs="Times New Roman"/>
          <w:sz w:val="24"/>
          <w:szCs w:val="24"/>
        </w:rPr>
      </w:pPr>
    </w:p>
    <w:p w14:paraId="694E6436" w14:textId="77777777" w:rsidR="00D66A38" w:rsidRPr="008F519E" w:rsidRDefault="00D66A38" w:rsidP="00D66A38">
      <w:pPr>
        <w:rPr>
          <w:rFonts w:ascii="Times New Roman" w:hAnsi="Times New Roman" w:cs="Times New Roman"/>
          <w:sz w:val="24"/>
          <w:szCs w:val="24"/>
        </w:rPr>
      </w:pPr>
    </w:p>
    <w:p w14:paraId="3C69B6EE" w14:textId="77777777" w:rsidR="00D66A38" w:rsidRPr="008F519E" w:rsidRDefault="00D66A38" w:rsidP="00D66A38">
      <w:pPr>
        <w:rPr>
          <w:rFonts w:ascii="Times New Roman" w:hAnsi="Times New Roman" w:cs="Times New Roman"/>
          <w:sz w:val="24"/>
          <w:szCs w:val="24"/>
        </w:rPr>
      </w:pPr>
    </w:p>
    <w:p w14:paraId="7158508B" w14:textId="77777777" w:rsidR="00D66A38" w:rsidRPr="008F519E" w:rsidRDefault="00D66A38" w:rsidP="00D66A38">
      <w:pPr>
        <w:rPr>
          <w:rFonts w:ascii="Times New Roman" w:hAnsi="Times New Roman" w:cs="Times New Roman"/>
          <w:sz w:val="24"/>
          <w:szCs w:val="24"/>
        </w:rPr>
      </w:pPr>
    </w:p>
    <w:p w14:paraId="59796501" w14:textId="77777777" w:rsidR="00D66A38" w:rsidRPr="008F519E" w:rsidRDefault="00D66A38" w:rsidP="00D66A38">
      <w:pPr>
        <w:rPr>
          <w:rFonts w:ascii="Times New Roman" w:hAnsi="Times New Roman" w:cs="Times New Roman"/>
          <w:sz w:val="24"/>
          <w:szCs w:val="24"/>
        </w:rPr>
      </w:pPr>
    </w:p>
    <w:p w14:paraId="6BAA3901" w14:textId="77777777" w:rsidR="00D66A38" w:rsidRPr="008F519E" w:rsidRDefault="00D66A38" w:rsidP="00D66A38">
      <w:pPr>
        <w:rPr>
          <w:rFonts w:ascii="Times New Roman" w:hAnsi="Times New Roman" w:cs="Times New Roman"/>
          <w:sz w:val="24"/>
          <w:szCs w:val="24"/>
        </w:rPr>
      </w:pPr>
    </w:p>
    <w:p w14:paraId="15BCBA6B" w14:textId="77777777" w:rsidR="005F77D4" w:rsidRDefault="005F77D4" w:rsidP="00D66A38">
      <w:pPr>
        <w:rPr>
          <w:rFonts w:ascii="Times New Roman" w:hAnsi="Times New Roman" w:cs="Times New Roman"/>
          <w:sz w:val="32"/>
          <w:szCs w:val="32"/>
        </w:rPr>
      </w:pPr>
    </w:p>
    <w:p w14:paraId="59EBB3B5" w14:textId="4D5D7776" w:rsidR="00D66A38" w:rsidRPr="008F519E" w:rsidRDefault="00D66A38" w:rsidP="00D66A38">
      <w:pPr>
        <w:rPr>
          <w:rFonts w:ascii="Times New Roman" w:hAnsi="Times New Roman" w:cs="Times New Roman"/>
          <w:sz w:val="32"/>
          <w:szCs w:val="32"/>
        </w:rPr>
      </w:pPr>
      <w:r w:rsidRPr="008F519E">
        <w:rPr>
          <w:rFonts w:ascii="Times New Roman" w:hAnsi="Times New Roman" w:cs="Times New Roman"/>
          <w:sz w:val="32"/>
          <w:szCs w:val="32"/>
        </w:rPr>
        <w:lastRenderedPageBreak/>
        <w:t>Works Cited:</w:t>
      </w:r>
    </w:p>
    <w:p w14:paraId="425A0B15" w14:textId="77777777" w:rsidR="00D66A38" w:rsidRPr="008F519E" w:rsidRDefault="00D66A38" w:rsidP="00D66A38">
      <w:pPr>
        <w:rPr>
          <w:rFonts w:ascii="Times New Roman" w:hAnsi="Times New Roman" w:cs="Times New Roman"/>
          <w:sz w:val="24"/>
          <w:szCs w:val="24"/>
        </w:rPr>
      </w:pPr>
      <w:r w:rsidRPr="008F519E">
        <w:rPr>
          <w:rFonts w:ascii="Times New Roman" w:hAnsi="Times New Roman" w:cs="Times New Roman"/>
          <w:sz w:val="24"/>
          <w:szCs w:val="24"/>
        </w:rPr>
        <w:t>No outside sources were cited in this draft. Works Cited will be updated as research progresses.</w:t>
      </w:r>
    </w:p>
    <w:p w14:paraId="70F09E09" w14:textId="77777777" w:rsidR="00D66A38" w:rsidRPr="008F519E" w:rsidRDefault="00D66A38">
      <w:pPr>
        <w:rPr>
          <w:rFonts w:ascii="Times New Roman" w:hAnsi="Times New Roman" w:cs="Times New Roman"/>
          <w:sz w:val="24"/>
          <w:szCs w:val="24"/>
        </w:rPr>
      </w:pPr>
    </w:p>
    <w:sectPr w:rsidR="00D66A38" w:rsidRPr="008F519E" w:rsidSect="0045457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6660E" w14:textId="77777777" w:rsidR="001239E8" w:rsidRDefault="001239E8" w:rsidP="00D66A38">
      <w:pPr>
        <w:spacing w:after="0" w:line="240" w:lineRule="auto"/>
      </w:pPr>
      <w:r>
        <w:separator/>
      </w:r>
    </w:p>
  </w:endnote>
  <w:endnote w:type="continuationSeparator" w:id="0">
    <w:p w14:paraId="0AE1FEA4" w14:textId="77777777" w:rsidR="001239E8" w:rsidRDefault="001239E8" w:rsidP="00D66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F42B5" w14:textId="77777777" w:rsidR="00496570" w:rsidRDefault="004965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6F9ED" w14:textId="77777777" w:rsidR="00496570" w:rsidRDefault="004965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43B44" w14:textId="77777777" w:rsidR="00496570" w:rsidRDefault="004965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32CAD" w14:textId="77777777" w:rsidR="001239E8" w:rsidRDefault="001239E8" w:rsidP="00D66A38">
      <w:pPr>
        <w:spacing w:after="0" w:line="240" w:lineRule="auto"/>
      </w:pPr>
      <w:r>
        <w:separator/>
      </w:r>
    </w:p>
  </w:footnote>
  <w:footnote w:type="continuationSeparator" w:id="0">
    <w:p w14:paraId="7DD898FC" w14:textId="77777777" w:rsidR="001239E8" w:rsidRDefault="001239E8" w:rsidP="00D66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2F6A" w14:textId="6C445DD2" w:rsidR="00454576" w:rsidRDefault="00454576">
    <w:pPr>
      <w:pStyle w:val="Header"/>
    </w:pPr>
    <w:r>
      <w:t xml:space="preserve">                                                                                                                                                                                             Szwako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4B480" w14:textId="5F2945FD" w:rsidR="00454576" w:rsidRDefault="00454576">
    <w:pPr>
      <w:pStyle w:val="Header"/>
    </w:pPr>
    <w:r>
      <w:t xml:space="preserve">                                                                                                                                                                                             Szwako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0751A" w14:textId="18480F9E" w:rsidR="00454576" w:rsidRDefault="00454576" w:rsidP="00D66A38">
    <w:pPr>
      <w:pStyle w:val="Header"/>
    </w:pPr>
    <w:r>
      <w:t xml:space="preserve">                                                                                                                                                                                             Szwako 1</w:t>
    </w:r>
  </w:p>
  <w:p w14:paraId="6C4220CF" w14:textId="5D137B5D" w:rsidR="00D66A38" w:rsidRDefault="00D66A38" w:rsidP="00D66A38">
    <w:pPr>
      <w:pStyle w:val="Header"/>
    </w:pPr>
    <w:r>
      <w:t>Ian Szwako</w:t>
    </w:r>
  </w:p>
  <w:p w14:paraId="3FF197C4" w14:textId="77777777" w:rsidR="00D66A38" w:rsidRDefault="00D66A38" w:rsidP="00D66A38">
    <w:pPr>
      <w:pStyle w:val="Header"/>
    </w:pPr>
  </w:p>
  <w:p w14:paraId="325809B4" w14:textId="65094E28" w:rsidR="00D66A38" w:rsidRDefault="00D66A38" w:rsidP="00D66A38">
    <w:pPr>
      <w:pStyle w:val="Header"/>
    </w:pPr>
    <w:r>
      <w:t>Professor</w:t>
    </w:r>
    <w:r w:rsidR="00496570">
      <w:t xml:space="preserve"> Hensley</w:t>
    </w:r>
  </w:p>
  <w:p w14:paraId="76790D83" w14:textId="77777777" w:rsidR="00D66A38" w:rsidRDefault="00D66A38" w:rsidP="00D66A38">
    <w:pPr>
      <w:pStyle w:val="Header"/>
    </w:pPr>
  </w:p>
  <w:p w14:paraId="1D08539A" w14:textId="77777777" w:rsidR="00D66A38" w:rsidRDefault="00D66A38" w:rsidP="00D66A38">
    <w:pPr>
      <w:pStyle w:val="Header"/>
    </w:pPr>
    <w:r>
      <w:t>ENC 1102</w:t>
    </w:r>
  </w:p>
  <w:p w14:paraId="637BFBE8" w14:textId="77777777" w:rsidR="00D66A38" w:rsidRDefault="00D66A38" w:rsidP="00D66A38">
    <w:pPr>
      <w:pStyle w:val="Header"/>
    </w:pPr>
  </w:p>
  <w:p w14:paraId="267BDFA1" w14:textId="77777777" w:rsidR="00D66A38" w:rsidRDefault="00D66A38" w:rsidP="00D66A38">
    <w:pPr>
      <w:pStyle w:val="Header"/>
    </w:pPr>
    <w:r>
      <w:t>22 May 2025</w:t>
    </w:r>
  </w:p>
  <w:p w14:paraId="1DC3AC0E" w14:textId="77777777" w:rsidR="00D66A38" w:rsidRDefault="00D66A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A38"/>
    <w:rsid w:val="00005487"/>
    <w:rsid w:val="001239E8"/>
    <w:rsid w:val="002C543B"/>
    <w:rsid w:val="00454576"/>
    <w:rsid w:val="00496570"/>
    <w:rsid w:val="005F77D4"/>
    <w:rsid w:val="0060785D"/>
    <w:rsid w:val="008F519E"/>
    <w:rsid w:val="00A34AE5"/>
    <w:rsid w:val="00C303F7"/>
    <w:rsid w:val="00D4200A"/>
    <w:rsid w:val="00D66A38"/>
    <w:rsid w:val="00EE5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02CCA"/>
  <w15:chartTrackingRefBased/>
  <w15:docId w15:val="{FED60A8C-3D78-47E5-AA65-2CF6BA708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A38"/>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D66A3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66A3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66A3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66A3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66A3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66A3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66A3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66A3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66A3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A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6A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6A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6A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6A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6A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6A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6A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6A38"/>
    <w:rPr>
      <w:rFonts w:eastAsiaTheme="majorEastAsia" w:cstheme="majorBidi"/>
      <w:color w:val="272727" w:themeColor="text1" w:themeTint="D8"/>
    </w:rPr>
  </w:style>
  <w:style w:type="paragraph" w:styleId="Title">
    <w:name w:val="Title"/>
    <w:basedOn w:val="Normal"/>
    <w:next w:val="Normal"/>
    <w:link w:val="TitleChar"/>
    <w:uiPriority w:val="10"/>
    <w:qFormat/>
    <w:rsid w:val="00D66A3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66A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6A38"/>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66A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6A38"/>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66A38"/>
    <w:rPr>
      <w:i/>
      <w:iCs/>
      <w:color w:val="404040" w:themeColor="text1" w:themeTint="BF"/>
    </w:rPr>
  </w:style>
  <w:style w:type="paragraph" w:styleId="ListParagraph">
    <w:name w:val="List Paragraph"/>
    <w:basedOn w:val="Normal"/>
    <w:uiPriority w:val="34"/>
    <w:qFormat/>
    <w:rsid w:val="00D66A38"/>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D66A38"/>
    <w:rPr>
      <w:i/>
      <w:iCs/>
      <w:color w:val="0F4761" w:themeColor="accent1" w:themeShade="BF"/>
    </w:rPr>
  </w:style>
  <w:style w:type="paragraph" w:styleId="IntenseQuote">
    <w:name w:val="Intense Quote"/>
    <w:basedOn w:val="Normal"/>
    <w:next w:val="Normal"/>
    <w:link w:val="IntenseQuoteChar"/>
    <w:uiPriority w:val="30"/>
    <w:qFormat/>
    <w:rsid w:val="00D66A3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66A38"/>
    <w:rPr>
      <w:i/>
      <w:iCs/>
      <w:color w:val="0F4761" w:themeColor="accent1" w:themeShade="BF"/>
    </w:rPr>
  </w:style>
  <w:style w:type="character" w:styleId="IntenseReference">
    <w:name w:val="Intense Reference"/>
    <w:basedOn w:val="DefaultParagraphFont"/>
    <w:uiPriority w:val="32"/>
    <w:qFormat/>
    <w:rsid w:val="00D66A38"/>
    <w:rPr>
      <w:b/>
      <w:bCs/>
      <w:smallCaps/>
      <w:color w:val="0F4761" w:themeColor="accent1" w:themeShade="BF"/>
      <w:spacing w:val="5"/>
    </w:rPr>
  </w:style>
  <w:style w:type="paragraph" w:styleId="Header">
    <w:name w:val="header"/>
    <w:basedOn w:val="Normal"/>
    <w:link w:val="HeaderChar"/>
    <w:uiPriority w:val="99"/>
    <w:unhideWhenUsed/>
    <w:rsid w:val="00D66A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A38"/>
    <w:rPr>
      <w:rFonts w:eastAsiaTheme="minorEastAsia"/>
      <w:kern w:val="0"/>
      <w:sz w:val="22"/>
      <w:szCs w:val="22"/>
      <w14:ligatures w14:val="none"/>
    </w:rPr>
  </w:style>
  <w:style w:type="paragraph" w:styleId="Footer">
    <w:name w:val="footer"/>
    <w:basedOn w:val="Normal"/>
    <w:link w:val="FooterChar"/>
    <w:uiPriority w:val="99"/>
    <w:unhideWhenUsed/>
    <w:rsid w:val="00D66A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A38"/>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531</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Szwako</dc:creator>
  <cp:keywords/>
  <dc:description/>
  <cp:lastModifiedBy>Ian Szwako</cp:lastModifiedBy>
  <cp:revision>3</cp:revision>
  <dcterms:created xsi:type="dcterms:W3CDTF">2025-05-22T21:51:00Z</dcterms:created>
  <dcterms:modified xsi:type="dcterms:W3CDTF">2025-05-22T23:31:00Z</dcterms:modified>
</cp:coreProperties>
</file>